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2D" w:rsidRPr="00F02A23" w:rsidRDefault="005A75A5" w:rsidP="005A75A5">
      <w:pPr>
        <w:spacing w:line="480" w:lineRule="exact"/>
        <w:jc w:val="center"/>
        <w:rPr>
          <w:rFonts w:ascii="Times New Roman" w:eastAsia="標楷體" w:hAnsi="Times New Roman" w:cs="Times New Roman"/>
          <w:b/>
          <w:sz w:val="36"/>
        </w:rPr>
      </w:pPr>
      <w:bookmarkStart w:id="0" w:name="_GoBack"/>
      <w:proofErr w:type="gramStart"/>
      <w:r>
        <w:rPr>
          <w:rFonts w:ascii="Times New Roman" w:eastAsia="標楷體" w:hAnsi="Times New Roman" w:cs="Times New Roman"/>
          <w:b/>
          <w:sz w:val="36"/>
        </w:rPr>
        <w:t>10</w:t>
      </w:r>
      <w:r>
        <w:rPr>
          <w:rFonts w:ascii="Times New Roman" w:eastAsia="標楷體" w:hAnsi="Times New Roman" w:cs="Times New Roman" w:hint="eastAsia"/>
          <w:b/>
          <w:sz w:val="36"/>
        </w:rPr>
        <w:t>5</w:t>
      </w:r>
      <w:proofErr w:type="gramEnd"/>
      <w:r w:rsidR="0064232D" w:rsidRPr="00F02A23">
        <w:rPr>
          <w:rFonts w:ascii="Times New Roman" w:eastAsia="標楷體" w:hAnsi="Times New Roman" w:cs="Times New Roman"/>
          <w:b/>
          <w:sz w:val="36"/>
        </w:rPr>
        <w:t>年度科技部</w:t>
      </w:r>
      <w:r>
        <w:rPr>
          <w:rFonts w:ascii="Times New Roman" w:eastAsia="標楷體" w:hAnsi="Times New Roman" w:cs="Times New Roman"/>
          <w:b/>
          <w:sz w:val="36"/>
        </w:rPr>
        <w:t>「</w:t>
      </w:r>
      <w:r w:rsidR="0064232D" w:rsidRPr="00F02A23">
        <w:rPr>
          <w:rFonts w:ascii="Times New Roman" w:eastAsia="標楷體" w:hAnsi="Times New Roman" w:cs="Times New Roman"/>
          <w:b/>
          <w:sz w:val="36"/>
        </w:rPr>
        <w:t>災害防救應用科技方案</w:t>
      </w:r>
      <w:r>
        <w:rPr>
          <w:rFonts w:ascii="Times New Roman" w:eastAsia="標楷體" w:hAnsi="Times New Roman" w:cs="Times New Roman"/>
          <w:b/>
          <w:sz w:val="36"/>
        </w:rPr>
        <w:t>」</w:t>
      </w:r>
      <w:r w:rsidR="0064232D" w:rsidRPr="00F02A23">
        <w:rPr>
          <w:rFonts w:ascii="Times New Roman" w:eastAsia="標楷體" w:hAnsi="Times New Roman" w:cs="Times New Roman"/>
          <w:b/>
          <w:sz w:val="36"/>
        </w:rPr>
        <w:t>研究計畫徵求公告</w:t>
      </w:r>
    </w:p>
    <w:bookmarkEnd w:id="0"/>
    <w:p w:rsidR="0064232D" w:rsidRPr="0064232D" w:rsidRDefault="0064232D" w:rsidP="0064232D">
      <w:pPr>
        <w:jc w:val="right"/>
        <w:rPr>
          <w:rFonts w:ascii="Times New Roman" w:eastAsia="標楷體" w:hAnsi="Times New Roman" w:cs="Times New Roman"/>
        </w:rPr>
      </w:pPr>
      <w:r w:rsidRPr="0064232D">
        <w:rPr>
          <w:rFonts w:ascii="Times New Roman" w:eastAsia="標楷體" w:hAnsi="Times New Roman" w:cs="Times New Roman"/>
        </w:rPr>
        <w:t>日期：</w:t>
      </w:r>
      <w:r>
        <w:rPr>
          <w:rFonts w:ascii="Times New Roman" w:eastAsia="標楷體" w:hAnsi="Times New Roman" w:cs="Times New Roman"/>
        </w:rPr>
        <w:t>10</w:t>
      </w:r>
      <w:r>
        <w:rPr>
          <w:rFonts w:ascii="Times New Roman" w:eastAsia="標楷體" w:hAnsi="Times New Roman" w:cs="Times New Roman" w:hint="eastAsia"/>
        </w:rPr>
        <w:t>4</w:t>
      </w:r>
      <w:r w:rsidRPr="0064232D">
        <w:rPr>
          <w:rFonts w:ascii="Times New Roman" w:eastAsia="標楷體" w:hAnsi="Times New Roman" w:cs="Times New Roman"/>
        </w:rPr>
        <w:t xml:space="preserve"> </w:t>
      </w:r>
      <w:r w:rsidRPr="0064232D">
        <w:rPr>
          <w:rFonts w:ascii="Times New Roman" w:eastAsia="標楷體" w:hAnsi="Times New Roman" w:cs="Times New Roman"/>
        </w:rPr>
        <w:t>年</w:t>
      </w:r>
      <w:r w:rsidRPr="0064232D">
        <w:rPr>
          <w:rFonts w:ascii="Times New Roman" w:eastAsia="標楷體" w:hAnsi="Times New Roman" w:cs="Times New Roman"/>
        </w:rPr>
        <w:t xml:space="preserve"> 9 </w:t>
      </w:r>
      <w:r w:rsidRPr="0064232D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2</w:t>
      </w:r>
      <w:r w:rsidR="00675540">
        <w:rPr>
          <w:rFonts w:ascii="Times New Roman" w:eastAsia="標楷體" w:hAnsi="Times New Roman" w:cs="Times New Roman" w:hint="eastAsia"/>
        </w:rPr>
        <w:t>3</w:t>
      </w:r>
      <w:r w:rsidRPr="0064232D">
        <w:rPr>
          <w:rFonts w:ascii="Times New Roman" w:eastAsia="標楷體" w:hAnsi="Times New Roman" w:cs="Times New Roman"/>
        </w:rPr>
        <w:t xml:space="preserve"> </w:t>
      </w:r>
      <w:r w:rsidRPr="0064232D">
        <w:rPr>
          <w:rFonts w:ascii="Times New Roman" w:eastAsia="標楷體" w:hAnsi="Times New Roman" w:cs="Times New Roman"/>
        </w:rPr>
        <w:t>日</w:t>
      </w:r>
    </w:p>
    <w:p w:rsidR="00F02A23" w:rsidRDefault="00F02A23" w:rsidP="0064232D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</w:p>
    <w:p w:rsidR="0064232D" w:rsidRPr="0064232D" w:rsidRDefault="0064232D" w:rsidP="0064232D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  <w:r w:rsidRPr="0064232D">
        <w:rPr>
          <w:rFonts w:ascii="Times New Roman" w:eastAsia="標楷體" w:hAnsi="Times New Roman" w:cs="Times New Roman"/>
          <w:b/>
          <w:sz w:val="28"/>
        </w:rPr>
        <w:t>壹、計畫目標</w:t>
      </w:r>
    </w:p>
    <w:p w:rsidR="0064232D" w:rsidRPr="0064232D" w:rsidRDefault="0064232D" w:rsidP="0064232D">
      <w:pPr>
        <w:spacing w:line="48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>為針對我國在災害防救上之需求，提出具體可行之應用性研究計畫，並進行深入的系統性探討，以</w:t>
      </w:r>
      <w:proofErr w:type="gramStart"/>
      <w:r w:rsidRPr="0064232D">
        <w:rPr>
          <w:rFonts w:ascii="Times New Roman" w:eastAsia="標楷體" w:hAnsi="Times New Roman" w:cs="Times New Roman"/>
          <w:sz w:val="28"/>
        </w:rPr>
        <w:t>期災防</w:t>
      </w:r>
      <w:proofErr w:type="gramEnd"/>
      <w:r w:rsidR="007B500A">
        <w:rPr>
          <w:rFonts w:ascii="Times New Roman" w:eastAsia="標楷體" w:hAnsi="Times New Roman" w:cs="Times New Roman"/>
          <w:sz w:val="28"/>
        </w:rPr>
        <w:t>科技</w:t>
      </w:r>
      <w:r w:rsidRPr="0064232D">
        <w:rPr>
          <w:rFonts w:ascii="Times New Roman" w:eastAsia="標楷體" w:hAnsi="Times New Roman" w:cs="Times New Roman"/>
          <w:sz w:val="28"/>
        </w:rPr>
        <w:t>研究成果能迅速呈現其應用價值，特公開</w:t>
      </w:r>
      <w:proofErr w:type="gramStart"/>
      <w:r w:rsidRPr="0064232D">
        <w:rPr>
          <w:rFonts w:ascii="Times New Roman" w:eastAsia="標楷體" w:hAnsi="Times New Roman" w:cs="Times New Roman"/>
          <w:sz w:val="28"/>
        </w:rPr>
        <w:t>徵求災防應用性</w:t>
      </w:r>
      <w:proofErr w:type="gramEnd"/>
      <w:r w:rsidRPr="0064232D">
        <w:rPr>
          <w:rFonts w:ascii="Times New Roman" w:eastAsia="標楷體" w:hAnsi="Times New Roman" w:cs="Times New Roman"/>
          <w:sz w:val="28"/>
        </w:rPr>
        <w:t>計畫</w:t>
      </w:r>
      <w:r w:rsidR="007B500A">
        <w:rPr>
          <w:rFonts w:ascii="Times New Roman" w:eastAsia="標楷體" w:hAnsi="Times New Roman" w:cs="Times New Roman"/>
          <w:sz w:val="28"/>
        </w:rPr>
        <w:t>。</w:t>
      </w:r>
      <w:r w:rsidRPr="0064232D">
        <w:rPr>
          <w:rFonts w:ascii="Times New Roman" w:eastAsia="標楷體" w:hAnsi="Times New Roman" w:cs="Times New Roman"/>
          <w:sz w:val="28"/>
        </w:rPr>
        <w:t>徵求課題與說明詳如附件。</w:t>
      </w:r>
    </w:p>
    <w:p w:rsidR="0064232D" w:rsidRDefault="0064232D" w:rsidP="0064232D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</w:p>
    <w:p w:rsidR="0064232D" w:rsidRPr="0064232D" w:rsidRDefault="0064232D" w:rsidP="0064232D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  <w:r w:rsidRPr="0064232D">
        <w:rPr>
          <w:rFonts w:ascii="Times New Roman" w:eastAsia="標楷體" w:hAnsi="Times New Roman" w:cs="Times New Roman"/>
          <w:b/>
          <w:sz w:val="28"/>
        </w:rPr>
        <w:t>貳、計畫時程</w:t>
      </w:r>
    </w:p>
    <w:p w:rsidR="0064232D" w:rsidRPr="0064232D" w:rsidRDefault="0064232D" w:rsidP="0064232D">
      <w:pPr>
        <w:spacing w:line="480" w:lineRule="exact"/>
        <w:ind w:firstLine="480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>計畫執行期限自</w:t>
      </w:r>
      <w:r w:rsidRPr="0064232D">
        <w:rPr>
          <w:rFonts w:ascii="Times New Roman" w:eastAsia="標楷體" w:hAnsi="Times New Roman" w:cs="Times New Roman"/>
          <w:sz w:val="28"/>
        </w:rPr>
        <w:t xml:space="preserve"> 105</w:t>
      </w:r>
      <w:r w:rsidRPr="0064232D">
        <w:rPr>
          <w:rFonts w:ascii="Times New Roman" w:eastAsia="標楷體" w:hAnsi="Times New Roman" w:cs="Times New Roman"/>
          <w:sz w:val="28"/>
        </w:rPr>
        <w:t>年</w:t>
      </w:r>
      <w:r w:rsidRPr="0064232D">
        <w:rPr>
          <w:rFonts w:ascii="Times New Roman" w:eastAsia="標楷體" w:hAnsi="Times New Roman" w:cs="Times New Roman"/>
          <w:sz w:val="28"/>
        </w:rPr>
        <w:t xml:space="preserve"> 1 </w:t>
      </w:r>
      <w:r w:rsidRPr="0064232D">
        <w:rPr>
          <w:rFonts w:ascii="Times New Roman" w:eastAsia="標楷體" w:hAnsi="Times New Roman" w:cs="Times New Roman"/>
          <w:sz w:val="28"/>
        </w:rPr>
        <w:t>月</w:t>
      </w:r>
      <w:r w:rsidRPr="0064232D">
        <w:rPr>
          <w:rFonts w:ascii="Times New Roman" w:eastAsia="標楷體" w:hAnsi="Times New Roman" w:cs="Times New Roman"/>
          <w:sz w:val="28"/>
        </w:rPr>
        <w:t xml:space="preserve"> 1 </w:t>
      </w:r>
      <w:r w:rsidRPr="0064232D">
        <w:rPr>
          <w:rFonts w:ascii="Times New Roman" w:eastAsia="標楷體" w:hAnsi="Times New Roman" w:cs="Times New Roman"/>
          <w:sz w:val="28"/>
        </w:rPr>
        <w:t>日起。</w:t>
      </w:r>
    </w:p>
    <w:p w:rsidR="0064232D" w:rsidRDefault="0064232D" w:rsidP="0064232D">
      <w:pPr>
        <w:spacing w:line="480" w:lineRule="exact"/>
        <w:rPr>
          <w:rFonts w:ascii="Times New Roman" w:eastAsia="標楷體" w:hAnsi="Times New Roman" w:cs="Times New Roman"/>
          <w:sz w:val="28"/>
        </w:rPr>
      </w:pPr>
    </w:p>
    <w:p w:rsidR="0064232D" w:rsidRPr="0064232D" w:rsidRDefault="0064232D" w:rsidP="0064232D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  <w:r w:rsidRPr="0064232D">
        <w:rPr>
          <w:rFonts w:ascii="Times New Roman" w:eastAsia="標楷體" w:hAnsi="Times New Roman" w:cs="Times New Roman"/>
          <w:b/>
          <w:sz w:val="28"/>
        </w:rPr>
        <w:t>參、申請機構與申請人資格</w:t>
      </w:r>
    </w:p>
    <w:p w:rsidR="0064232D" w:rsidRPr="0064232D" w:rsidRDefault="0064232D" w:rsidP="0064232D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 xml:space="preserve">1. </w:t>
      </w:r>
      <w:r w:rsidRPr="0064232D">
        <w:rPr>
          <w:rFonts w:ascii="Times New Roman" w:eastAsia="標楷體" w:hAnsi="Times New Roman" w:cs="Times New Roman"/>
          <w:sz w:val="28"/>
        </w:rPr>
        <w:t>申請機構：須為本部專題研究計畫之受補助機構。</w:t>
      </w:r>
    </w:p>
    <w:p w:rsidR="0064232D" w:rsidRPr="0064232D" w:rsidRDefault="0064232D" w:rsidP="0064232D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 xml:space="preserve">2. </w:t>
      </w:r>
      <w:r w:rsidRPr="0064232D">
        <w:rPr>
          <w:rFonts w:ascii="Times New Roman" w:eastAsia="標楷體" w:hAnsi="Times New Roman" w:cs="Times New Roman"/>
          <w:sz w:val="28"/>
        </w:rPr>
        <w:t>申請人：須符合本部補助專題研究計畫作業要點之規定。</w:t>
      </w:r>
    </w:p>
    <w:p w:rsidR="00F02A23" w:rsidRDefault="00F02A23" w:rsidP="0064232D">
      <w:pPr>
        <w:spacing w:line="480" w:lineRule="exact"/>
        <w:rPr>
          <w:rFonts w:ascii="Times New Roman" w:eastAsia="標楷體" w:hAnsi="Times New Roman" w:cs="Times New Roman"/>
          <w:sz w:val="28"/>
        </w:rPr>
      </w:pPr>
    </w:p>
    <w:p w:rsidR="0064232D" w:rsidRPr="00F02A23" w:rsidRDefault="0064232D" w:rsidP="0064232D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  <w:r w:rsidRPr="00F02A23">
        <w:rPr>
          <w:rFonts w:ascii="Times New Roman" w:eastAsia="標楷體" w:hAnsi="Times New Roman" w:cs="Times New Roman"/>
          <w:b/>
          <w:sz w:val="28"/>
        </w:rPr>
        <w:t>肆、申請方式</w:t>
      </w:r>
    </w:p>
    <w:p w:rsidR="0064232D" w:rsidRPr="0064232D" w:rsidRDefault="0064232D" w:rsidP="00F02A23">
      <w:pPr>
        <w:spacing w:line="480" w:lineRule="exact"/>
        <w:ind w:leftChars="100" w:left="666" w:hangingChars="152" w:hanging="426"/>
        <w:jc w:val="both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 xml:space="preserve">1. </w:t>
      </w:r>
      <w:r w:rsidRPr="0064232D">
        <w:rPr>
          <w:rFonts w:ascii="Times New Roman" w:eastAsia="標楷體" w:hAnsi="Times New Roman" w:cs="Times New Roman"/>
          <w:sz w:val="28"/>
        </w:rPr>
        <w:t>自即日起接受申請，申請人需於</w:t>
      </w:r>
      <w:r w:rsidRPr="00B30A44">
        <w:rPr>
          <w:rFonts w:ascii="Times New Roman" w:eastAsia="標楷體" w:hAnsi="Times New Roman" w:cs="Times New Roman"/>
          <w:b/>
          <w:color w:val="FF0000"/>
          <w:sz w:val="28"/>
        </w:rPr>
        <w:t xml:space="preserve"> 10</w:t>
      </w:r>
      <w:r w:rsidR="00F02A23" w:rsidRPr="00B30A44">
        <w:rPr>
          <w:rFonts w:ascii="Times New Roman" w:eastAsia="標楷體" w:hAnsi="Times New Roman" w:cs="Times New Roman" w:hint="eastAsia"/>
          <w:b/>
          <w:color w:val="FF0000"/>
          <w:sz w:val="28"/>
        </w:rPr>
        <w:t>4</w:t>
      </w:r>
      <w:r w:rsidRPr="00B30A44">
        <w:rPr>
          <w:rFonts w:ascii="Times New Roman" w:eastAsia="標楷體" w:hAnsi="Times New Roman" w:cs="Times New Roman"/>
          <w:b/>
          <w:color w:val="FF0000"/>
          <w:sz w:val="28"/>
        </w:rPr>
        <w:t xml:space="preserve"> </w:t>
      </w:r>
      <w:r w:rsidRPr="00B30A44">
        <w:rPr>
          <w:rFonts w:ascii="Times New Roman" w:eastAsia="標楷體" w:hAnsi="Times New Roman" w:cs="Times New Roman"/>
          <w:b/>
          <w:color w:val="FF0000"/>
          <w:sz w:val="28"/>
        </w:rPr>
        <w:t>年</w:t>
      </w:r>
      <w:r w:rsidRPr="00B30A44">
        <w:rPr>
          <w:rFonts w:ascii="Times New Roman" w:eastAsia="標楷體" w:hAnsi="Times New Roman" w:cs="Times New Roman"/>
          <w:b/>
          <w:color w:val="FF0000"/>
          <w:sz w:val="28"/>
        </w:rPr>
        <w:t xml:space="preserve"> 10 </w:t>
      </w:r>
      <w:r w:rsidRPr="00B30A44">
        <w:rPr>
          <w:rFonts w:ascii="Times New Roman" w:eastAsia="標楷體" w:hAnsi="Times New Roman" w:cs="Times New Roman"/>
          <w:b/>
          <w:color w:val="FF0000"/>
          <w:sz w:val="28"/>
        </w:rPr>
        <w:t>月</w:t>
      </w:r>
      <w:r w:rsidR="00F02A23" w:rsidRPr="00B30A44">
        <w:rPr>
          <w:rFonts w:ascii="Times New Roman" w:eastAsia="標楷體" w:hAnsi="Times New Roman" w:cs="Times New Roman"/>
          <w:b/>
          <w:color w:val="FF0000"/>
          <w:sz w:val="28"/>
        </w:rPr>
        <w:t xml:space="preserve"> </w:t>
      </w:r>
      <w:r w:rsidR="00A955B6">
        <w:rPr>
          <w:rFonts w:ascii="Times New Roman" w:eastAsia="標楷體" w:hAnsi="Times New Roman" w:cs="Times New Roman" w:hint="eastAsia"/>
          <w:b/>
          <w:color w:val="FF0000"/>
          <w:sz w:val="28"/>
        </w:rPr>
        <w:t>27</w:t>
      </w:r>
      <w:r w:rsidRPr="00B30A44">
        <w:rPr>
          <w:rFonts w:ascii="Times New Roman" w:eastAsia="標楷體" w:hAnsi="Times New Roman" w:cs="Times New Roman"/>
          <w:b/>
          <w:color w:val="FF0000"/>
          <w:sz w:val="28"/>
        </w:rPr>
        <w:t xml:space="preserve"> </w:t>
      </w:r>
      <w:r w:rsidRPr="00B30A44">
        <w:rPr>
          <w:rFonts w:ascii="Times New Roman" w:eastAsia="標楷體" w:hAnsi="Times New Roman" w:cs="Times New Roman"/>
          <w:b/>
          <w:color w:val="FF0000"/>
          <w:sz w:val="28"/>
        </w:rPr>
        <w:t>日</w:t>
      </w:r>
      <w:r w:rsidRPr="00B30A44">
        <w:rPr>
          <w:rFonts w:ascii="Times New Roman" w:eastAsia="標楷體" w:hAnsi="Times New Roman" w:cs="Times New Roman"/>
          <w:b/>
          <w:color w:val="FF0000"/>
          <w:sz w:val="28"/>
        </w:rPr>
        <w:t>(</w:t>
      </w:r>
      <w:r w:rsidR="00A955B6">
        <w:rPr>
          <w:rFonts w:ascii="Times New Roman" w:eastAsia="標楷體" w:hAnsi="Times New Roman" w:cs="Times New Roman"/>
          <w:b/>
          <w:color w:val="FF0000"/>
          <w:sz w:val="28"/>
        </w:rPr>
        <w:t>星期二</w:t>
      </w:r>
      <w:r w:rsidRPr="00B30A44">
        <w:rPr>
          <w:rFonts w:ascii="Times New Roman" w:eastAsia="標楷體" w:hAnsi="Times New Roman" w:cs="Times New Roman"/>
          <w:b/>
          <w:color w:val="FF0000"/>
          <w:sz w:val="28"/>
        </w:rPr>
        <w:t>)</w:t>
      </w:r>
      <w:r w:rsidR="00F02A23">
        <w:rPr>
          <w:rFonts w:ascii="Times New Roman" w:eastAsia="標楷體" w:hAnsi="Times New Roman" w:cs="Times New Roman"/>
          <w:sz w:val="28"/>
        </w:rPr>
        <w:t>以</w:t>
      </w:r>
      <w:r w:rsidR="00B30A44">
        <w:rPr>
          <w:rFonts w:ascii="Times New Roman" w:eastAsia="標楷體" w:hAnsi="Times New Roman" w:cs="Times New Roman"/>
          <w:sz w:val="28"/>
        </w:rPr>
        <w:t>前</w:t>
      </w:r>
      <w:proofErr w:type="gramStart"/>
      <w:r w:rsidRPr="0064232D">
        <w:rPr>
          <w:rFonts w:ascii="Times New Roman" w:eastAsia="標楷體" w:hAnsi="Times New Roman" w:cs="Times New Roman"/>
          <w:sz w:val="28"/>
        </w:rPr>
        <w:t>完成線上申請</w:t>
      </w:r>
      <w:proofErr w:type="gramEnd"/>
      <w:r w:rsidRPr="0064232D">
        <w:rPr>
          <w:rFonts w:ascii="Times New Roman" w:eastAsia="標楷體" w:hAnsi="Times New Roman" w:cs="Times New Roman"/>
          <w:sz w:val="28"/>
        </w:rPr>
        <w:t>作業，且申請機構</w:t>
      </w:r>
      <w:proofErr w:type="gramStart"/>
      <w:r w:rsidRPr="0064232D">
        <w:rPr>
          <w:rFonts w:ascii="Times New Roman" w:eastAsia="標楷體" w:hAnsi="Times New Roman" w:cs="Times New Roman"/>
          <w:sz w:val="28"/>
        </w:rPr>
        <w:t>須線上彙</w:t>
      </w:r>
      <w:proofErr w:type="gramEnd"/>
      <w:r w:rsidRPr="0064232D">
        <w:rPr>
          <w:rFonts w:ascii="Times New Roman" w:eastAsia="標楷體" w:hAnsi="Times New Roman" w:cs="Times New Roman"/>
          <w:sz w:val="28"/>
        </w:rPr>
        <w:t>整送出並造具申請名冊，並於</w:t>
      </w:r>
      <w:r w:rsidR="00F02A23">
        <w:rPr>
          <w:rFonts w:ascii="Times New Roman" w:eastAsia="標楷體" w:hAnsi="Times New Roman" w:cs="Times New Roman"/>
          <w:sz w:val="28"/>
        </w:rPr>
        <w:t xml:space="preserve"> 10</w:t>
      </w:r>
      <w:r w:rsidR="00F02A23">
        <w:rPr>
          <w:rFonts w:ascii="Times New Roman" w:eastAsia="標楷體" w:hAnsi="Times New Roman" w:cs="Times New Roman" w:hint="eastAsia"/>
          <w:sz w:val="28"/>
        </w:rPr>
        <w:t>4</w:t>
      </w:r>
      <w:r w:rsidRPr="0064232D">
        <w:rPr>
          <w:rFonts w:ascii="Times New Roman" w:eastAsia="標楷體" w:hAnsi="Times New Roman" w:cs="Times New Roman"/>
          <w:sz w:val="28"/>
        </w:rPr>
        <w:t xml:space="preserve"> </w:t>
      </w:r>
      <w:r w:rsidRPr="0064232D">
        <w:rPr>
          <w:rFonts w:ascii="Times New Roman" w:eastAsia="標楷體" w:hAnsi="Times New Roman" w:cs="Times New Roman"/>
          <w:sz w:val="28"/>
        </w:rPr>
        <w:t>年</w:t>
      </w:r>
      <w:r w:rsidR="00F02A23">
        <w:rPr>
          <w:rFonts w:ascii="Times New Roman" w:eastAsia="標楷體" w:hAnsi="Times New Roman" w:cs="Times New Roman"/>
          <w:sz w:val="28"/>
        </w:rPr>
        <w:t xml:space="preserve"> 1</w:t>
      </w:r>
      <w:r w:rsidR="00F02A23">
        <w:rPr>
          <w:rFonts w:ascii="Times New Roman" w:eastAsia="標楷體" w:hAnsi="Times New Roman" w:cs="Times New Roman" w:hint="eastAsia"/>
          <w:sz w:val="28"/>
        </w:rPr>
        <w:t>1</w:t>
      </w:r>
      <w:r w:rsidRPr="0064232D">
        <w:rPr>
          <w:rFonts w:ascii="Times New Roman" w:eastAsia="標楷體" w:hAnsi="Times New Roman" w:cs="Times New Roman"/>
          <w:sz w:val="28"/>
        </w:rPr>
        <w:t xml:space="preserve"> </w:t>
      </w:r>
      <w:r w:rsidRPr="0064232D">
        <w:rPr>
          <w:rFonts w:ascii="Times New Roman" w:eastAsia="標楷體" w:hAnsi="Times New Roman" w:cs="Times New Roman"/>
          <w:sz w:val="28"/>
        </w:rPr>
        <w:t>月</w:t>
      </w:r>
      <w:r w:rsidR="00F02A23">
        <w:rPr>
          <w:rFonts w:ascii="Times New Roman" w:eastAsia="標楷體" w:hAnsi="Times New Roman" w:cs="Times New Roman"/>
          <w:sz w:val="28"/>
        </w:rPr>
        <w:t xml:space="preserve"> </w:t>
      </w:r>
      <w:r w:rsidR="00A955B6">
        <w:rPr>
          <w:rFonts w:ascii="Times New Roman" w:eastAsia="標楷體" w:hAnsi="Times New Roman" w:cs="Times New Roman" w:hint="eastAsia"/>
          <w:sz w:val="28"/>
        </w:rPr>
        <w:t>2</w:t>
      </w:r>
      <w:r w:rsidRPr="0064232D">
        <w:rPr>
          <w:rFonts w:ascii="Times New Roman" w:eastAsia="標楷體" w:hAnsi="Times New Roman" w:cs="Times New Roman"/>
          <w:sz w:val="28"/>
        </w:rPr>
        <w:t xml:space="preserve"> </w:t>
      </w:r>
      <w:r w:rsidR="00A955B6">
        <w:rPr>
          <w:rFonts w:ascii="Times New Roman" w:eastAsia="標楷體" w:hAnsi="Times New Roman" w:cs="Times New Roman"/>
          <w:sz w:val="28"/>
        </w:rPr>
        <w:t>日（星期一</w:t>
      </w:r>
      <w:r w:rsidRPr="0064232D">
        <w:rPr>
          <w:rFonts w:ascii="Times New Roman" w:eastAsia="標楷體" w:hAnsi="Times New Roman" w:cs="Times New Roman"/>
          <w:sz w:val="28"/>
        </w:rPr>
        <w:t>）</w:t>
      </w:r>
      <w:proofErr w:type="gramStart"/>
      <w:r w:rsidRPr="0064232D">
        <w:rPr>
          <w:rFonts w:ascii="Times New Roman" w:eastAsia="標楷體" w:hAnsi="Times New Roman" w:cs="Times New Roman"/>
          <w:sz w:val="28"/>
        </w:rPr>
        <w:t>前函送</w:t>
      </w:r>
      <w:proofErr w:type="gramEnd"/>
      <w:r w:rsidRPr="0064232D">
        <w:rPr>
          <w:rFonts w:ascii="Times New Roman" w:eastAsia="標楷體" w:hAnsi="Times New Roman" w:cs="Times New Roman"/>
          <w:sz w:val="28"/>
        </w:rPr>
        <w:t>本部（以發函日期為</w:t>
      </w:r>
      <w:proofErr w:type="gramStart"/>
      <w:r w:rsidRPr="0064232D">
        <w:rPr>
          <w:rFonts w:ascii="Times New Roman" w:eastAsia="標楷體" w:hAnsi="Times New Roman" w:cs="Times New Roman"/>
          <w:sz w:val="28"/>
        </w:rPr>
        <w:t>準</w:t>
      </w:r>
      <w:proofErr w:type="gramEnd"/>
      <w:r w:rsidRPr="0064232D">
        <w:rPr>
          <w:rFonts w:ascii="Times New Roman" w:eastAsia="標楷體" w:hAnsi="Times New Roman" w:cs="Times New Roman"/>
          <w:sz w:val="28"/>
        </w:rPr>
        <w:t>），</w:t>
      </w:r>
      <w:proofErr w:type="gramStart"/>
      <w:r w:rsidRPr="0064232D">
        <w:rPr>
          <w:rFonts w:ascii="Times New Roman" w:eastAsia="標楷體" w:hAnsi="Times New Roman" w:cs="Times New Roman"/>
          <w:sz w:val="28"/>
        </w:rPr>
        <w:t>逾期者恕不予</w:t>
      </w:r>
      <w:proofErr w:type="gramEnd"/>
      <w:r w:rsidRPr="0064232D">
        <w:rPr>
          <w:rFonts w:ascii="Times New Roman" w:eastAsia="標楷體" w:hAnsi="Times New Roman" w:cs="Times New Roman"/>
          <w:sz w:val="28"/>
        </w:rPr>
        <w:t>受理。</w:t>
      </w:r>
    </w:p>
    <w:p w:rsidR="0064232D" w:rsidRPr="0064232D" w:rsidRDefault="0064232D" w:rsidP="00F02A23">
      <w:pPr>
        <w:spacing w:line="480" w:lineRule="exact"/>
        <w:ind w:leftChars="100" w:left="666" w:hangingChars="152" w:hanging="426"/>
        <w:jc w:val="both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 xml:space="preserve">2. </w:t>
      </w:r>
      <w:r w:rsidRPr="0064232D">
        <w:rPr>
          <w:rFonts w:ascii="Times New Roman" w:eastAsia="標楷體" w:hAnsi="Times New Roman" w:cs="Times New Roman"/>
          <w:sz w:val="28"/>
        </w:rPr>
        <w:t>本研究計畫</w:t>
      </w:r>
      <w:r w:rsidR="00F02A23">
        <w:rPr>
          <w:rFonts w:ascii="Times New Roman" w:eastAsia="標楷體" w:hAnsi="Times New Roman" w:cs="Times New Roman"/>
          <w:sz w:val="28"/>
        </w:rPr>
        <w:t>請</w:t>
      </w:r>
      <w:r w:rsidRPr="0064232D">
        <w:rPr>
          <w:rFonts w:ascii="Times New Roman" w:eastAsia="標楷體" w:hAnsi="Times New Roman" w:cs="Times New Roman"/>
          <w:sz w:val="28"/>
        </w:rPr>
        <w:t>以</w:t>
      </w:r>
      <w:r w:rsidRPr="00B30A44">
        <w:rPr>
          <w:rFonts w:ascii="Times New Roman" w:eastAsia="標楷體" w:hAnsi="Times New Roman" w:cs="Times New Roman"/>
          <w:b/>
          <w:sz w:val="28"/>
          <w:u w:val="single"/>
        </w:rPr>
        <w:t>單一整合型</w:t>
      </w:r>
      <w:r w:rsidRPr="0064232D">
        <w:rPr>
          <w:rFonts w:ascii="Times New Roman" w:eastAsia="標楷體" w:hAnsi="Times New Roman" w:cs="Times New Roman"/>
          <w:sz w:val="28"/>
        </w:rPr>
        <w:t>或</w:t>
      </w:r>
      <w:r w:rsidRPr="00B30A44">
        <w:rPr>
          <w:rFonts w:ascii="Times New Roman" w:eastAsia="標楷體" w:hAnsi="Times New Roman" w:cs="Times New Roman"/>
          <w:b/>
          <w:sz w:val="28"/>
          <w:u w:val="single"/>
        </w:rPr>
        <w:t>個別型</w:t>
      </w:r>
      <w:r w:rsidRPr="0064232D">
        <w:rPr>
          <w:rFonts w:ascii="Times New Roman" w:eastAsia="標楷體" w:hAnsi="Times New Roman" w:cs="Times New Roman"/>
          <w:sz w:val="28"/>
        </w:rPr>
        <w:t>計畫提出申請</w:t>
      </w:r>
      <w:r w:rsidR="00B30A44">
        <w:rPr>
          <w:rFonts w:ascii="Times New Roman" w:eastAsia="標楷體" w:hAnsi="Times New Roman" w:cs="Times New Roman"/>
          <w:sz w:val="28"/>
        </w:rPr>
        <w:t>。</w:t>
      </w:r>
    </w:p>
    <w:p w:rsidR="0064232D" w:rsidRPr="0064232D" w:rsidRDefault="0064232D" w:rsidP="00F02A23">
      <w:pPr>
        <w:spacing w:line="480" w:lineRule="exact"/>
        <w:ind w:leftChars="100" w:left="666" w:hangingChars="152" w:hanging="426"/>
        <w:jc w:val="both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 xml:space="preserve">3. </w:t>
      </w:r>
      <w:r w:rsidRPr="0064232D">
        <w:rPr>
          <w:rFonts w:ascii="Times New Roman" w:eastAsia="標楷體" w:hAnsi="Times New Roman" w:cs="Times New Roman"/>
          <w:sz w:val="28"/>
        </w:rPr>
        <w:t>申請人</w:t>
      </w:r>
      <w:proofErr w:type="gramStart"/>
      <w:r w:rsidRPr="0064232D">
        <w:rPr>
          <w:rFonts w:ascii="Times New Roman" w:eastAsia="標楷體" w:hAnsi="Times New Roman" w:cs="Times New Roman"/>
          <w:sz w:val="28"/>
        </w:rPr>
        <w:t>循</w:t>
      </w:r>
      <w:proofErr w:type="gramEnd"/>
      <w:r w:rsidRPr="0064232D">
        <w:rPr>
          <w:rFonts w:ascii="Times New Roman" w:eastAsia="標楷體" w:hAnsi="Times New Roman" w:cs="Times New Roman"/>
          <w:sz w:val="28"/>
        </w:rPr>
        <w:t>本部一般專題研究計畫之申請程序，至本部網站</w:t>
      </w:r>
      <w:r w:rsidRPr="0064232D">
        <w:rPr>
          <w:rFonts w:ascii="Times New Roman" w:eastAsia="標楷體" w:hAnsi="Times New Roman" w:cs="Times New Roman"/>
          <w:sz w:val="28"/>
        </w:rPr>
        <w:t>(http://www.most.gov.tw)</w:t>
      </w:r>
      <w:r w:rsidRPr="0064232D">
        <w:rPr>
          <w:rFonts w:ascii="Times New Roman" w:eastAsia="標楷體" w:hAnsi="Times New Roman" w:cs="Times New Roman"/>
          <w:sz w:val="28"/>
        </w:rPr>
        <w:t>首頁「學術研發服務網登入」處，身分選擇「研究人員</w:t>
      </w:r>
      <w:r w:rsidRPr="0064232D">
        <w:rPr>
          <w:rFonts w:ascii="Times New Roman" w:eastAsia="標楷體" w:hAnsi="Times New Roman" w:cs="Times New Roman"/>
          <w:sz w:val="28"/>
        </w:rPr>
        <w:t>(</w:t>
      </w:r>
      <w:r w:rsidRPr="0064232D">
        <w:rPr>
          <w:rFonts w:ascii="Times New Roman" w:eastAsia="標楷體" w:hAnsi="Times New Roman" w:cs="Times New Roman"/>
          <w:sz w:val="28"/>
        </w:rPr>
        <w:t>含學生</w:t>
      </w:r>
      <w:r w:rsidRPr="0064232D">
        <w:rPr>
          <w:rFonts w:ascii="Times New Roman" w:eastAsia="標楷體" w:hAnsi="Times New Roman" w:cs="Times New Roman"/>
          <w:sz w:val="28"/>
        </w:rPr>
        <w:t>)</w:t>
      </w:r>
      <w:r w:rsidRPr="0064232D">
        <w:rPr>
          <w:rFonts w:ascii="Times New Roman" w:eastAsia="標楷體" w:hAnsi="Times New Roman" w:cs="Times New Roman"/>
          <w:sz w:val="28"/>
        </w:rPr>
        <w:t>」，輸入帳號及密碼後，進入「學術研發服務網」，在「學術獎補助申辦及查詢」項下，點選「專題研究計畫」，填列製作詳細計畫書。計畫類別請勾選「一般型研究」，計畫歸屬請勾選「自然司」，學門代碼請勾選「</w:t>
      </w:r>
      <w:r w:rsidRPr="00F02A23">
        <w:rPr>
          <w:rFonts w:ascii="Times New Roman" w:eastAsia="標楷體" w:hAnsi="Times New Roman" w:cs="Times New Roman"/>
          <w:color w:val="FF0000"/>
          <w:sz w:val="28"/>
        </w:rPr>
        <w:t>M1790-</w:t>
      </w:r>
      <w:r w:rsidRPr="00F02A23">
        <w:rPr>
          <w:rFonts w:ascii="Times New Roman" w:eastAsia="標楷體" w:hAnsi="Times New Roman" w:cs="Times New Roman"/>
          <w:color w:val="FF0000"/>
          <w:sz w:val="28"/>
        </w:rPr>
        <w:t>災害防救應用科技方案</w:t>
      </w:r>
      <w:r w:rsidRPr="0064232D">
        <w:rPr>
          <w:rFonts w:ascii="Times New Roman" w:eastAsia="標楷體" w:hAnsi="Times New Roman" w:cs="Times New Roman"/>
          <w:sz w:val="28"/>
        </w:rPr>
        <w:t>」。</w:t>
      </w:r>
    </w:p>
    <w:p w:rsidR="0064232D" w:rsidRPr="0064232D" w:rsidRDefault="0064232D" w:rsidP="00F02A23">
      <w:pPr>
        <w:spacing w:line="480" w:lineRule="exact"/>
        <w:ind w:leftChars="100" w:left="666" w:hangingChars="152" w:hanging="426"/>
        <w:jc w:val="both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lastRenderedPageBreak/>
        <w:t xml:space="preserve">4. </w:t>
      </w:r>
      <w:r w:rsidRPr="0064232D">
        <w:rPr>
          <w:rFonts w:ascii="Times New Roman" w:eastAsia="標楷體" w:hAnsi="Times New Roman" w:cs="Times New Roman"/>
          <w:sz w:val="28"/>
        </w:rPr>
        <w:t>本研究計畫規劃徵求課題（詳見附件），請依課題與說明</w:t>
      </w:r>
      <w:proofErr w:type="gramStart"/>
      <w:r w:rsidRPr="0064232D">
        <w:rPr>
          <w:rFonts w:ascii="Times New Roman" w:eastAsia="標楷體" w:hAnsi="Times New Roman" w:cs="Times New Roman"/>
          <w:sz w:val="28"/>
        </w:rPr>
        <w:t>研</w:t>
      </w:r>
      <w:proofErr w:type="gramEnd"/>
      <w:r w:rsidRPr="0064232D">
        <w:rPr>
          <w:rFonts w:ascii="Times New Roman" w:eastAsia="標楷體" w:hAnsi="Times New Roman" w:cs="Times New Roman"/>
          <w:sz w:val="28"/>
        </w:rPr>
        <w:t>提計畫書。申請人須於申請書之</w:t>
      </w:r>
      <w:r w:rsidRPr="0064232D">
        <w:rPr>
          <w:rFonts w:ascii="Times New Roman" w:eastAsia="標楷體" w:hAnsi="Times New Roman" w:cs="Times New Roman"/>
          <w:color w:val="FF0000"/>
          <w:sz w:val="28"/>
        </w:rPr>
        <w:t>「中文摘要」</w:t>
      </w:r>
      <w:r w:rsidRPr="0064232D">
        <w:rPr>
          <w:rFonts w:ascii="Times New Roman" w:eastAsia="標楷體" w:hAnsi="Times New Roman" w:cs="Times New Roman"/>
          <w:color w:val="FF0000"/>
          <w:sz w:val="28"/>
        </w:rPr>
        <w:t xml:space="preserve">(C011 </w:t>
      </w:r>
      <w:r w:rsidRPr="0064232D">
        <w:rPr>
          <w:rFonts w:ascii="Times New Roman" w:eastAsia="標楷體" w:hAnsi="Times New Roman" w:cs="Times New Roman"/>
          <w:color w:val="FF0000"/>
          <w:sz w:val="28"/>
        </w:rPr>
        <w:t>表</w:t>
      </w:r>
      <w:r w:rsidRPr="0064232D">
        <w:rPr>
          <w:rFonts w:ascii="Times New Roman" w:eastAsia="標楷體" w:hAnsi="Times New Roman" w:cs="Times New Roman"/>
          <w:color w:val="FF0000"/>
          <w:sz w:val="28"/>
        </w:rPr>
        <w:t>)</w:t>
      </w:r>
      <w:r w:rsidRPr="0064232D">
        <w:rPr>
          <w:rFonts w:ascii="Times New Roman" w:eastAsia="標楷體" w:hAnsi="Times New Roman" w:cs="Times New Roman"/>
          <w:sz w:val="28"/>
        </w:rPr>
        <w:t>中明確填寫</w:t>
      </w:r>
      <w:r w:rsidRPr="0064232D">
        <w:rPr>
          <w:rFonts w:ascii="Times New Roman" w:eastAsia="標楷體" w:hAnsi="Times New Roman" w:cs="Times New Roman"/>
          <w:color w:val="FF0000"/>
          <w:sz w:val="28"/>
        </w:rPr>
        <w:t>計畫歸屬之徵求課題與研究項目</w:t>
      </w:r>
      <w:r w:rsidRPr="0064232D">
        <w:rPr>
          <w:rFonts w:ascii="Times New Roman" w:eastAsia="標楷體" w:hAnsi="Times New Roman" w:cs="Times New Roman"/>
          <w:sz w:val="28"/>
        </w:rPr>
        <w:t>。</w:t>
      </w:r>
    </w:p>
    <w:p w:rsidR="00B30A44" w:rsidRDefault="00B30A44" w:rsidP="0064232D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</w:p>
    <w:p w:rsidR="0064232D" w:rsidRPr="00F02A23" w:rsidRDefault="0064232D" w:rsidP="0064232D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  <w:r w:rsidRPr="00F02A23">
        <w:rPr>
          <w:rFonts w:ascii="Times New Roman" w:eastAsia="標楷體" w:hAnsi="Times New Roman" w:cs="Times New Roman"/>
          <w:b/>
          <w:sz w:val="28"/>
        </w:rPr>
        <w:t>伍、審查重點</w:t>
      </w:r>
    </w:p>
    <w:p w:rsidR="0064232D" w:rsidRPr="0064232D" w:rsidRDefault="0064232D" w:rsidP="00F02A23">
      <w:pPr>
        <w:spacing w:line="480" w:lineRule="exact"/>
        <w:ind w:leftChars="100" w:left="565" w:hangingChars="116" w:hanging="325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 xml:space="preserve">1. </w:t>
      </w:r>
      <w:r w:rsidRPr="0064232D">
        <w:rPr>
          <w:rFonts w:ascii="Times New Roman" w:eastAsia="標楷體" w:hAnsi="Times New Roman" w:cs="Times New Roman"/>
          <w:sz w:val="28"/>
        </w:rPr>
        <w:t>計畫撰寫內容是否符合徵求課題與</w:t>
      </w:r>
      <w:r w:rsidR="00574835">
        <w:rPr>
          <w:rFonts w:ascii="Times New Roman" w:eastAsia="標楷體" w:hAnsi="Times New Roman" w:cs="Times New Roman"/>
          <w:sz w:val="28"/>
        </w:rPr>
        <w:t>該課題</w:t>
      </w:r>
      <w:r w:rsidRPr="0064232D">
        <w:rPr>
          <w:rFonts w:ascii="Times New Roman" w:eastAsia="標楷體" w:hAnsi="Times New Roman" w:cs="Times New Roman"/>
          <w:sz w:val="28"/>
        </w:rPr>
        <w:t>內容。</w:t>
      </w:r>
    </w:p>
    <w:p w:rsidR="0064232D" w:rsidRPr="0064232D" w:rsidRDefault="0064232D" w:rsidP="00F02A23">
      <w:pPr>
        <w:spacing w:line="480" w:lineRule="exact"/>
        <w:ind w:leftChars="100" w:left="565" w:hangingChars="116" w:hanging="325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 xml:space="preserve">2. </w:t>
      </w:r>
      <w:r w:rsidRPr="0064232D">
        <w:rPr>
          <w:rFonts w:ascii="Times New Roman" w:eastAsia="標楷體" w:hAnsi="Times New Roman" w:cs="Times New Roman"/>
          <w:sz w:val="28"/>
        </w:rPr>
        <w:t>計畫書之完整性（含研究目的、時程規劃、預期成果等項目，如為單一整合型計畫，請於計畫書中詳細說明子項計畫的執行步驟、各子項計畫間之相關性與必要性等），與計畫內容的創新性、前瞻性、整合性及應用性。</w:t>
      </w:r>
    </w:p>
    <w:p w:rsidR="0064232D" w:rsidRPr="0064232D" w:rsidRDefault="0064232D" w:rsidP="00F02A23">
      <w:pPr>
        <w:spacing w:line="480" w:lineRule="exact"/>
        <w:ind w:leftChars="100" w:left="565" w:hangingChars="116" w:hanging="325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 xml:space="preserve">3. </w:t>
      </w:r>
      <w:r w:rsidRPr="0064232D">
        <w:rPr>
          <w:rFonts w:ascii="Times New Roman" w:eastAsia="標楷體" w:hAnsi="Times New Roman" w:cs="Times New Roman"/>
          <w:sz w:val="28"/>
        </w:rPr>
        <w:t>計畫主持人以具備傑出的研究能力為佳，若以往研究成果達到國際水準者或執行成效良好者將為優先考量。</w:t>
      </w:r>
    </w:p>
    <w:p w:rsidR="00F02A23" w:rsidRDefault="00F02A23" w:rsidP="0064232D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</w:p>
    <w:p w:rsidR="0064232D" w:rsidRPr="00F02A23" w:rsidRDefault="0064232D" w:rsidP="0064232D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  <w:r w:rsidRPr="00F02A23">
        <w:rPr>
          <w:rFonts w:ascii="Times New Roman" w:eastAsia="標楷體" w:hAnsi="Times New Roman" w:cs="Times New Roman"/>
          <w:b/>
          <w:sz w:val="28"/>
        </w:rPr>
        <w:t>陸、</w:t>
      </w:r>
      <w:r w:rsidRPr="00F02A23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F02A23">
        <w:rPr>
          <w:rFonts w:ascii="Times New Roman" w:eastAsia="標楷體" w:hAnsi="Times New Roman" w:cs="Times New Roman"/>
          <w:b/>
          <w:sz w:val="28"/>
        </w:rPr>
        <w:t>計畫考評</w:t>
      </w:r>
    </w:p>
    <w:p w:rsidR="0064232D" w:rsidRPr="0064232D" w:rsidRDefault="0064232D" w:rsidP="00B30A44">
      <w:pPr>
        <w:spacing w:line="480" w:lineRule="exact"/>
        <w:ind w:leftChars="100" w:left="1984" w:hangingChars="623" w:hanging="1744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 xml:space="preserve">1. </w:t>
      </w:r>
      <w:r w:rsidRPr="0064232D">
        <w:rPr>
          <w:rFonts w:ascii="Times New Roman" w:eastAsia="標楷體" w:hAnsi="Times New Roman" w:cs="Times New Roman"/>
          <w:sz w:val="28"/>
        </w:rPr>
        <w:t>期中考評</w:t>
      </w:r>
      <w:proofErr w:type="gramStart"/>
      <w:r w:rsidRPr="0064232D">
        <w:rPr>
          <w:rFonts w:ascii="Times New Roman" w:eastAsia="標楷體" w:hAnsi="Times New Roman" w:cs="Times New Roman"/>
          <w:sz w:val="28"/>
        </w:rPr>
        <w:t>﹕</w:t>
      </w:r>
      <w:proofErr w:type="gramEnd"/>
      <w:r w:rsidRPr="0064232D">
        <w:rPr>
          <w:rFonts w:ascii="Times New Roman" w:eastAsia="標楷體" w:hAnsi="Times New Roman" w:cs="Times New Roman"/>
          <w:sz w:val="28"/>
        </w:rPr>
        <w:t>本部於</w:t>
      </w:r>
      <w:r w:rsidRPr="0064232D">
        <w:rPr>
          <w:rFonts w:ascii="Times New Roman" w:eastAsia="標楷體" w:hAnsi="Times New Roman" w:cs="Times New Roman"/>
          <w:sz w:val="28"/>
        </w:rPr>
        <w:t xml:space="preserve"> 105</w:t>
      </w:r>
      <w:r w:rsidR="00574835">
        <w:rPr>
          <w:rFonts w:ascii="Times New Roman" w:eastAsia="標楷體" w:hAnsi="Times New Roman" w:cs="Times New Roman"/>
          <w:sz w:val="28"/>
        </w:rPr>
        <w:t>年</w:t>
      </w:r>
      <w:r w:rsidR="00574835">
        <w:rPr>
          <w:rFonts w:ascii="Times New Roman" w:eastAsia="標楷體" w:hAnsi="Times New Roman" w:cs="Times New Roman" w:hint="eastAsia"/>
          <w:sz w:val="28"/>
        </w:rPr>
        <w:t>11</w:t>
      </w:r>
      <w:r w:rsidR="00574835">
        <w:rPr>
          <w:rFonts w:ascii="Times New Roman" w:eastAsia="標楷體" w:hAnsi="Times New Roman" w:cs="Times New Roman" w:hint="eastAsia"/>
          <w:sz w:val="28"/>
        </w:rPr>
        <w:t>月</w:t>
      </w:r>
      <w:r w:rsidRPr="0064232D">
        <w:rPr>
          <w:rFonts w:ascii="Times New Roman" w:eastAsia="標楷體" w:hAnsi="Times New Roman" w:cs="Times New Roman"/>
          <w:sz w:val="28"/>
        </w:rPr>
        <w:t>前辦理期中考評會議，請計畫主持人至本部</w:t>
      </w:r>
      <w:r w:rsidR="00574835">
        <w:rPr>
          <w:rFonts w:ascii="Times New Roman" w:eastAsia="標楷體" w:hAnsi="Times New Roman" w:cs="Times New Roman"/>
          <w:sz w:val="28"/>
        </w:rPr>
        <w:t>進行簡報；</w:t>
      </w:r>
      <w:r w:rsidRPr="0064232D">
        <w:rPr>
          <w:rFonts w:ascii="Times New Roman" w:eastAsia="標楷體" w:hAnsi="Times New Roman" w:cs="Times New Roman"/>
          <w:sz w:val="28"/>
        </w:rPr>
        <w:t>或以電子郵件繳交簡要成果報告與計畫考評表，並視需要得</w:t>
      </w:r>
      <w:r w:rsidR="00574835">
        <w:rPr>
          <w:rFonts w:ascii="Times New Roman" w:eastAsia="標楷體" w:hAnsi="Times New Roman" w:cs="Times New Roman"/>
          <w:sz w:val="28"/>
        </w:rPr>
        <w:t>另</w:t>
      </w:r>
      <w:r w:rsidRPr="0064232D">
        <w:rPr>
          <w:rFonts w:ascii="Times New Roman" w:eastAsia="標楷體" w:hAnsi="Times New Roman" w:cs="Times New Roman"/>
          <w:sz w:val="28"/>
        </w:rPr>
        <w:t>進行實地考評。</w:t>
      </w:r>
    </w:p>
    <w:p w:rsidR="0064232D" w:rsidRPr="0064232D" w:rsidRDefault="0064232D" w:rsidP="00B30A44">
      <w:pPr>
        <w:spacing w:line="480" w:lineRule="exact"/>
        <w:ind w:leftChars="100" w:left="1842" w:hangingChars="572" w:hanging="1602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 xml:space="preserve">2. </w:t>
      </w:r>
      <w:r w:rsidRPr="0064232D">
        <w:rPr>
          <w:rFonts w:ascii="Times New Roman" w:eastAsia="標楷體" w:hAnsi="Times New Roman" w:cs="Times New Roman"/>
          <w:sz w:val="28"/>
        </w:rPr>
        <w:t>期末考評：計畫主持人於計畫結束後三</w:t>
      </w:r>
      <w:proofErr w:type="gramStart"/>
      <w:r w:rsidRPr="0064232D">
        <w:rPr>
          <w:rFonts w:ascii="Times New Roman" w:eastAsia="標楷體" w:hAnsi="Times New Roman" w:cs="Times New Roman"/>
          <w:sz w:val="28"/>
        </w:rPr>
        <w:t>個</w:t>
      </w:r>
      <w:proofErr w:type="gramEnd"/>
      <w:r w:rsidRPr="0064232D">
        <w:rPr>
          <w:rFonts w:ascii="Times New Roman" w:eastAsia="標楷體" w:hAnsi="Times New Roman" w:cs="Times New Roman"/>
          <w:sz w:val="28"/>
        </w:rPr>
        <w:t>月內繳交完整研究成果報告書，必要時得請主持人至本部簡報或實地考評。</w:t>
      </w:r>
    </w:p>
    <w:p w:rsidR="00F02A23" w:rsidRDefault="00F02A23" w:rsidP="0064232D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</w:p>
    <w:p w:rsidR="0064232D" w:rsidRPr="00F02A23" w:rsidRDefault="0064232D" w:rsidP="0064232D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  <w:proofErr w:type="gramStart"/>
      <w:r w:rsidRPr="00F02A23">
        <w:rPr>
          <w:rFonts w:ascii="Times New Roman" w:eastAsia="標楷體" w:hAnsi="Times New Roman" w:cs="Times New Roman"/>
          <w:b/>
          <w:sz w:val="28"/>
        </w:rPr>
        <w:t>柒</w:t>
      </w:r>
      <w:proofErr w:type="gramEnd"/>
      <w:r w:rsidRPr="00F02A23">
        <w:rPr>
          <w:rFonts w:ascii="Times New Roman" w:eastAsia="標楷體" w:hAnsi="Times New Roman" w:cs="Times New Roman"/>
          <w:b/>
          <w:sz w:val="28"/>
        </w:rPr>
        <w:t>、其他事項</w:t>
      </w:r>
    </w:p>
    <w:p w:rsidR="0064232D" w:rsidRPr="0064232D" w:rsidRDefault="0064232D" w:rsidP="00F02A23">
      <w:pPr>
        <w:spacing w:line="480" w:lineRule="exact"/>
        <w:ind w:leftChars="100" w:left="565" w:hangingChars="116" w:hanging="325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 xml:space="preserve">1. </w:t>
      </w:r>
      <w:r w:rsidRPr="00B30A44">
        <w:rPr>
          <w:rFonts w:ascii="Times New Roman" w:eastAsia="標楷體" w:hAnsi="Times New Roman" w:cs="Times New Roman"/>
          <w:b/>
          <w:sz w:val="28"/>
        </w:rPr>
        <w:t>本計畫為專案計畫，恕不接受申覆。</w:t>
      </w:r>
    </w:p>
    <w:p w:rsidR="0064232D" w:rsidRPr="0064232D" w:rsidRDefault="0064232D" w:rsidP="00F02A23">
      <w:pPr>
        <w:spacing w:line="480" w:lineRule="exact"/>
        <w:ind w:leftChars="100" w:left="565" w:hangingChars="116" w:hanging="325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 xml:space="preserve">2. </w:t>
      </w:r>
      <w:r w:rsidRPr="0064232D">
        <w:rPr>
          <w:rFonts w:ascii="Times New Roman" w:eastAsia="標楷體" w:hAnsi="Times New Roman" w:cs="Times New Roman"/>
          <w:sz w:val="28"/>
        </w:rPr>
        <w:t>經核定補助之計畫，列入本部計畫件數計算，該計畫主持人，須符合本部執行計畫件數之限制。</w:t>
      </w:r>
    </w:p>
    <w:p w:rsidR="0064232D" w:rsidRPr="0064232D" w:rsidRDefault="0064232D" w:rsidP="00F02A23">
      <w:pPr>
        <w:spacing w:line="480" w:lineRule="exact"/>
        <w:ind w:leftChars="100" w:left="565" w:hangingChars="116" w:hanging="325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 xml:space="preserve">3. </w:t>
      </w:r>
      <w:r w:rsidRPr="0064232D">
        <w:rPr>
          <w:rFonts w:ascii="Times New Roman" w:eastAsia="標楷體" w:hAnsi="Times New Roman" w:cs="Times New Roman"/>
          <w:sz w:val="28"/>
        </w:rPr>
        <w:t>除情形特殊者外，不得於執行期間申請變更主持人或申請註銷計畫。</w:t>
      </w:r>
    </w:p>
    <w:p w:rsidR="0064232D" w:rsidRPr="0064232D" w:rsidRDefault="0064232D" w:rsidP="00F02A23">
      <w:pPr>
        <w:spacing w:line="480" w:lineRule="exact"/>
        <w:ind w:leftChars="100" w:left="565" w:hangingChars="116" w:hanging="325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 xml:space="preserve">4. </w:t>
      </w:r>
      <w:r w:rsidRPr="0064232D">
        <w:rPr>
          <w:rFonts w:ascii="Times New Roman" w:eastAsia="標楷體" w:hAnsi="Times New Roman" w:cs="Times New Roman"/>
          <w:sz w:val="28"/>
        </w:rPr>
        <w:t>本計畫執行後，相關之簽約、撥款、延期與變更、經費報銷及報告繳交等皆依本公告發佈前之本部</w:t>
      </w:r>
      <w:proofErr w:type="gramStart"/>
      <w:r w:rsidRPr="0064232D">
        <w:rPr>
          <w:rFonts w:ascii="Times New Roman" w:eastAsia="標楷體" w:hAnsi="Times New Roman" w:cs="Times New Roman"/>
          <w:sz w:val="28"/>
        </w:rPr>
        <w:t>最</w:t>
      </w:r>
      <w:proofErr w:type="gramEnd"/>
      <w:r w:rsidRPr="0064232D">
        <w:rPr>
          <w:rFonts w:ascii="Times New Roman" w:eastAsia="標楷體" w:hAnsi="Times New Roman" w:cs="Times New Roman"/>
          <w:sz w:val="28"/>
        </w:rPr>
        <w:t>新版補助專題研究計畫作業要點、本部補助專題研究計畫經費處理原則、專題研究計畫補</w:t>
      </w:r>
      <w:r w:rsidRPr="0064232D">
        <w:rPr>
          <w:rFonts w:ascii="Times New Roman" w:eastAsia="標楷體" w:hAnsi="Times New Roman" w:cs="Times New Roman"/>
          <w:sz w:val="28"/>
        </w:rPr>
        <w:lastRenderedPageBreak/>
        <w:t>助合約書與執行同意書及其他有關規定辦理。</w:t>
      </w:r>
      <w:r w:rsidRPr="0064232D">
        <w:rPr>
          <w:rFonts w:ascii="Times New Roman" w:eastAsia="標楷體" w:hAnsi="Times New Roman" w:cs="Times New Roman"/>
          <w:sz w:val="28"/>
        </w:rPr>
        <w:t>.</w:t>
      </w:r>
    </w:p>
    <w:p w:rsidR="0064232D" w:rsidRPr="0064232D" w:rsidRDefault="0064232D" w:rsidP="00F02A23">
      <w:pPr>
        <w:spacing w:line="480" w:lineRule="exact"/>
        <w:ind w:leftChars="100" w:left="565" w:hangingChars="116" w:hanging="325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 xml:space="preserve">5. </w:t>
      </w:r>
      <w:r w:rsidRPr="0064232D">
        <w:rPr>
          <w:rFonts w:ascii="Times New Roman" w:eastAsia="標楷體" w:hAnsi="Times New Roman" w:cs="Times New Roman"/>
          <w:sz w:val="28"/>
        </w:rPr>
        <w:t>本案聯絡人：</w:t>
      </w:r>
    </w:p>
    <w:p w:rsidR="0064232D" w:rsidRPr="0064232D" w:rsidRDefault="0064232D" w:rsidP="00F02A23">
      <w:pPr>
        <w:spacing w:line="480" w:lineRule="exact"/>
        <w:ind w:leftChars="236" w:left="566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>有關電腦操作問題，請洽本部資訊系統服務專線，</w:t>
      </w:r>
    </w:p>
    <w:p w:rsidR="0064232D" w:rsidRPr="0064232D" w:rsidRDefault="0064232D" w:rsidP="00F02A23">
      <w:pPr>
        <w:spacing w:line="480" w:lineRule="exact"/>
        <w:ind w:leftChars="236" w:left="566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>電話：</w:t>
      </w:r>
      <w:r w:rsidRPr="0064232D">
        <w:rPr>
          <w:rFonts w:ascii="Times New Roman" w:eastAsia="標楷體" w:hAnsi="Times New Roman" w:cs="Times New Roman"/>
          <w:sz w:val="28"/>
        </w:rPr>
        <w:t>0800-212-058</w:t>
      </w:r>
      <w:r w:rsidRPr="0064232D">
        <w:rPr>
          <w:rFonts w:ascii="Times New Roman" w:eastAsia="標楷體" w:hAnsi="Times New Roman" w:cs="Times New Roman"/>
          <w:sz w:val="28"/>
        </w:rPr>
        <w:t>，（</w:t>
      </w:r>
      <w:r w:rsidRPr="0064232D">
        <w:rPr>
          <w:rFonts w:ascii="Times New Roman" w:eastAsia="標楷體" w:hAnsi="Times New Roman" w:cs="Times New Roman"/>
          <w:sz w:val="28"/>
        </w:rPr>
        <w:t>02</w:t>
      </w:r>
      <w:r w:rsidRPr="0064232D">
        <w:rPr>
          <w:rFonts w:ascii="Times New Roman" w:eastAsia="標楷體" w:hAnsi="Times New Roman" w:cs="Times New Roman"/>
          <w:sz w:val="28"/>
        </w:rPr>
        <w:t>）</w:t>
      </w:r>
      <w:r w:rsidRPr="0064232D">
        <w:rPr>
          <w:rFonts w:ascii="Times New Roman" w:eastAsia="標楷體" w:hAnsi="Times New Roman" w:cs="Times New Roman"/>
          <w:sz w:val="28"/>
        </w:rPr>
        <w:t>2737-7590</w:t>
      </w:r>
    </w:p>
    <w:p w:rsidR="0064232D" w:rsidRPr="0064232D" w:rsidRDefault="0064232D" w:rsidP="00F02A23">
      <w:pPr>
        <w:spacing w:line="480" w:lineRule="exact"/>
        <w:ind w:leftChars="236" w:left="566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>其他事項如有疑義，請洽本部自然司廖宏儒博士，</w:t>
      </w:r>
    </w:p>
    <w:p w:rsidR="00D90EF0" w:rsidRPr="0064232D" w:rsidRDefault="0064232D" w:rsidP="00F02A23">
      <w:pPr>
        <w:spacing w:line="480" w:lineRule="exact"/>
        <w:ind w:leftChars="236" w:left="566"/>
        <w:rPr>
          <w:rFonts w:ascii="Times New Roman" w:eastAsia="標楷體" w:hAnsi="Times New Roman" w:cs="Times New Roman"/>
          <w:sz w:val="28"/>
        </w:rPr>
      </w:pPr>
      <w:r w:rsidRPr="0064232D">
        <w:rPr>
          <w:rFonts w:ascii="Times New Roman" w:eastAsia="標楷體" w:hAnsi="Times New Roman" w:cs="Times New Roman"/>
          <w:sz w:val="28"/>
        </w:rPr>
        <w:t>電話：（</w:t>
      </w:r>
      <w:r w:rsidRPr="0064232D">
        <w:rPr>
          <w:rFonts w:ascii="Times New Roman" w:eastAsia="標楷體" w:hAnsi="Times New Roman" w:cs="Times New Roman"/>
          <w:sz w:val="28"/>
        </w:rPr>
        <w:t>02</w:t>
      </w:r>
      <w:r w:rsidRPr="0064232D">
        <w:rPr>
          <w:rFonts w:ascii="Times New Roman" w:eastAsia="標楷體" w:hAnsi="Times New Roman" w:cs="Times New Roman"/>
          <w:sz w:val="28"/>
        </w:rPr>
        <w:t>）</w:t>
      </w:r>
      <w:r w:rsidRPr="0064232D">
        <w:rPr>
          <w:rFonts w:ascii="Times New Roman" w:eastAsia="標楷體" w:hAnsi="Times New Roman" w:cs="Times New Roman"/>
          <w:sz w:val="28"/>
        </w:rPr>
        <w:t>2737-7234</w:t>
      </w:r>
    </w:p>
    <w:sectPr w:rsidR="00D90EF0" w:rsidRPr="006423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458" w:rsidRDefault="002B7458" w:rsidP="00A955B6">
      <w:r>
        <w:separator/>
      </w:r>
    </w:p>
  </w:endnote>
  <w:endnote w:type="continuationSeparator" w:id="0">
    <w:p w:rsidR="002B7458" w:rsidRDefault="002B7458" w:rsidP="00A9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458" w:rsidRDefault="002B7458" w:rsidP="00A955B6">
      <w:r>
        <w:separator/>
      </w:r>
    </w:p>
  </w:footnote>
  <w:footnote w:type="continuationSeparator" w:id="0">
    <w:p w:rsidR="002B7458" w:rsidRDefault="002B7458" w:rsidP="00A95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2D"/>
    <w:rsid w:val="002B7458"/>
    <w:rsid w:val="00574835"/>
    <w:rsid w:val="005A75A5"/>
    <w:rsid w:val="0064232D"/>
    <w:rsid w:val="00675540"/>
    <w:rsid w:val="007B500A"/>
    <w:rsid w:val="00A955B6"/>
    <w:rsid w:val="00B30A44"/>
    <w:rsid w:val="00D90EF0"/>
    <w:rsid w:val="00F02A23"/>
    <w:rsid w:val="00FC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5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55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55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55B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5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55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55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55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1118</Characters>
  <Application>Microsoft Office Word</Application>
  <DocSecurity>4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廖宏儒</dc:creator>
  <cp:lastModifiedBy>張宇君</cp:lastModifiedBy>
  <cp:revision>2</cp:revision>
  <dcterms:created xsi:type="dcterms:W3CDTF">2015-10-02T06:32:00Z</dcterms:created>
  <dcterms:modified xsi:type="dcterms:W3CDTF">2015-10-02T06:32:00Z</dcterms:modified>
</cp:coreProperties>
</file>